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48E9E" w14:textId="77777777" w:rsidR="0003083E" w:rsidRPr="0003083E" w:rsidRDefault="0003083E" w:rsidP="0003083E">
      <w:pPr>
        <w:jc w:val="center"/>
        <w:rPr>
          <w:b/>
          <w:bCs/>
          <w:lang w:val="el-GR"/>
        </w:rPr>
      </w:pPr>
      <w:r w:rsidRPr="0003083E">
        <w:rPr>
          <w:b/>
          <w:bCs/>
          <w:lang w:val="el-GR"/>
        </w:rPr>
        <w:t>ΔΕΛΤΙΟ ΤΥΠΟΥ</w:t>
      </w:r>
    </w:p>
    <w:p w14:paraId="64C0063C" w14:textId="73BA3457" w:rsidR="0003083E" w:rsidRPr="0003083E" w:rsidRDefault="0003083E" w:rsidP="0003083E">
      <w:pPr>
        <w:jc w:val="center"/>
        <w:rPr>
          <w:b/>
          <w:bCs/>
          <w:lang w:val="el-GR"/>
        </w:rPr>
      </w:pPr>
      <w:r w:rsidRPr="0003083E">
        <w:rPr>
          <w:b/>
          <w:bCs/>
          <w:lang w:val="el-GR"/>
        </w:rPr>
        <w:t xml:space="preserve">Το </w:t>
      </w:r>
      <w:r w:rsidRPr="0003083E">
        <w:rPr>
          <w:b/>
          <w:bCs/>
        </w:rPr>
        <w:t>The</w:t>
      </w:r>
      <w:r w:rsidRPr="0003083E">
        <w:rPr>
          <w:b/>
          <w:bCs/>
          <w:lang w:val="el-GR"/>
        </w:rPr>
        <w:t xml:space="preserve"> </w:t>
      </w:r>
      <w:r w:rsidRPr="0003083E">
        <w:rPr>
          <w:b/>
          <w:bCs/>
        </w:rPr>
        <w:t>People</w:t>
      </w:r>
      <w:r w:rsidRPr="0003083E">
        <w:rPr>
          <w:b/>
          <w:bCs/>
          <w:lang w:val="el-GR"/>
        </w:rPr>
        <w:t>’</w:t>
      </w:r>
      <w:r w:rsidRPr="0003083E">
        <w:rPr>
          <w:b/>
          <w:bCs/>
        </w:rPr>
        <w:t>s</w:t>
      </w:r>
      <w:r w:rsidRPr="0003083E">
        <w:rPr>
          <w:b/>
          <w:bCs/>
          <w:lang w:val="el-GR"/>
        </w:rPr>
        <w:t xml:space="preserve"> </w:t>
      </w:r>
      <w:r w:rsidRPr="0003083E">
        <w:rPr>
          <w:b/>
          <w:bCs/>
        </w:rPr>
        <w:t>Trust</w:t>
      </w:r>
      <w:r w:rsidRPr="0003083E">
        <w:rPr>
          <w:b/>
          <w:bCs/>
          <w:lang w:val="el-GR"/>
        </w:rPr>
        <w:t xml:space="preserve"> στηρίζει </w:t>
      </w:r>
      <w:r w:rsidR="00454786">
        <w:rPr>
          <w:b/>
          <w:bCs/>
          <w:lang w:val="el-GR"/>
        </w:rPr>
        <w:t>την</w:t>
      </w:r>
      <w:r w:rsidRPr="0003083E">
        <w:rPr>
          <w:b/>
          <w:bCs/>
          <w:lang w:val="el-GR"/>
        </w:rPr>
        <w:t xml:space="preserve"> επιχειρηματικότητα στη Δυτική Μακεδονία</w:t>
      </w:r>
    </w:p>
    <w:p w14:paraId="35BC0689" w14:textId="77777777" w:rsidR="0003083E" w:rsidRDefault="0003083E" w:rsidP="0003083E">
      <w:pPr>
        <w:jc w:val="center"/>
        <w:rPr>
          <w:b/>
          <w:bCs/>
          <w:lang w:val="el-GR"/>
        </w:rPr>
      </w:pPr>
      <w:r w:rsidRPr="0003083E">
        <w:rPr>
          <w:b/>
          <w:bCs/>
          <w:lang w:val="el-GR"/>
        </w:rPr>
        <w:t>Νέο πρόγραμμα οικονομικής αρωγής έως €15.000 και δωρεάν υπηρεσιών επιχειρηματικής ανάπτυξης</w:t>
      </w:r>
    </w:p>
    <w:p w14:paraId="62A3F9B6" w14:textId="2E163553" w:rsidR="0003083E" w:rsidRDefault="0003083E" w:rsidP="0003083E">
      <w:pPr>
        <w:jc w:val="center"/>
        <w:rPr>
          <w:b/>
          <w:bCs/>
        </w:rPr>
      </w:pPr>
      <w:r>
        <w:rPr>
          <w:b/>
          <w:bCs/>
          <w:lang w:val="el-GR"/>
        </w:rPr>
        <w:t>Υποβολή αιτήσεων: 1</w:t>
      </w:r>
      <w:r w:rsidRPr="0003083E">
        <w:rPr>
          <w:b/>
          <w:bCs/>
          <w:vertAlign w:val="superscript"/>
          <w:lang w:val="el-GR"/>
        </w:rPr>
        <w:t>η</w:t>
      </w:r>
      <w:r>
        <w:rPr>
          <w:b/>
          <w:bCs/>
          <w:lang w:val="el-GR"/>
        </w:rPr>
        <w:t xml:space="preserve"> Νοεμβρίου 2026 έως 31 Ιανουαρίου 2027</w:t>
      </w:r>
    </w:p>
    <w:p w14:paraId="4CBB3523" w14:textId="030FD8EE" w:rsidR="00BB255D" w:rsidRPr="00BB255D" w:rsidRDefault="00BB255D" w:rsidP="0003083E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4442430" wp14:editId="4D1A559C">
            <wp:extent cx="4391025" cy="3064335"/>
            <wp:effectExtent l="0" t="0" r="0" b="3175"/>
            <wp:docPr id="998149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711" cy="306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1C8B8" w14:textId="212F6AB1" w:rsidR="00992094" w:rsidRPr="00E5154C" w:rsidRDefault="00992094" w:rsidP="005E030D">
      <w:pPr>
        <w:jc w:val="both"/>
        <w:rPr>
          <w:lang w:val="el-GR"/>
        </w:rPr>
      </w:pPr>
      <w:r w:rsidRPr="00992094">
        <w:rPr>
          <w:lang w:val="el-GR"/>
        </w:rPr>
        <w:t xml:space="preserve">Το </w:t>
      </w:r>
      <w:r w:rsidRPr="00992094">
        <w:rPr>
          <w:b/>
          <w:bCs/>
          <w:lang w:val="el-GR"/>
        </w:rPr>
        <w:t xml:space="preserve">The </w:t>
      </w:r>
      <w:proofErr w:type="spellStart"/>
      <w:r w:rsidRPr="00992094">
        <w:rPr>
          <w:b/>
          <w:bCs/>
          <w:lang w:val="el-GR"/>
        </w:rPr>
        <w:t>People’s</w:t>
      </w:r>
      <w:proofErr w:type="spellEnd"/>
      <w:r w:rsidRPr="00992094">
        <w:rPr>
          <w:b/>
          <w:bCs/>
          <w:lang w:val="el-GR"/>
        </w:rPr>
        <w:t xml:space="preserve"> </w:t>
      </w:r>
      <w:proofErr w:type="spellStart"/>
      <w:r w:rsidRPr="00992094">
        <w:rPr>
          <w:b/>
          <w:bCs/>
          <w:lang w:val="el-GR"/>
        </w:rPr>
        <w:t>Trust</w:t>
      </w:r>
      <w:proofErr w:type="spellEnd"/>
      <w:r w:rsidRPr="00992094">
        <w:rPr>
          <w:lang w:val="el-GR"/>
        </w:rPr>
        <w:t xml:space="preserve"> του </w:t>
      </w:r>
      <w:r w:rsidRPr="00992094">
        <w:rPr>
          <w:b/>
          <w:bCs/>
          <w:lang w:val="el-GR"/>
        </w:rPr>
        <w:t>Κοινωφελούς Ιδρύματος Αθανάσιος Κ. Λασκαρίδης</w:t>
      </w:r>
      <w:r w:rsidRPr="00992094">
        <w:rPr>
          <w:lang w:val="el-GR"/>
        </w:rPr>
        <w:t xml:space="preserve"> επεκτείνει τη δράση του </w:t>
      </w:r>
      <w:r w:rsidRPr="00992094">
        <w:rPr>
          <w:b/>
          <w:bCs/>
          <w:lang w:val="el-GR"/>
        </w:rPr>
        <w:t>στη Δυτική Μακεδονία</w:t>
      </w:r>
      <w:r w:rsidRPr="00992094">
        <w:rPr>
          <w:lang w:val="el-GR"/>
        </w:rPr>
        <w:t xml:space="preserve">, δίνοντας τη δυνατότητα σε ανθρώπους της περιοχής να λάβουν υποστήριξη για να δημιουργήσουν τη δική τους μικρή επιχείρηση ή να αναπτύξουν μια επιχείρηση που βρίσκεται στα πρώτα της βήματα. </w:t>
      </w:r>
      <w:r w:rsidR="009C1857">
        <w:rPr>
          <w:lang w:val="el-GR"/>
        </w:rPr>
        <w:t>Προτεραιότητα θα δοθεί σε ανέργους και άνεργες.</w:t>
      </w:r>
    </w:p>
    <w:p w14:paraId="251295C5" w14:textId="72EED559" w:rsidR="00992094" w:rsidRPr="00992094" w:rsidRDefault="00992094" w:rsidP="00EE758A">
      <w:pPr>
        <w:rPr>
          <w:lang w:val="el-GR"/>
        </w:rPr>
      </w:pPr>
      <w:r w:rsidRPr="00992094">
        <w:rPr>
          <w:lang w:val="el-GR"/>
        </w:rPr>
        <w:t xml:space="preserve">Μέσα από τη στήριξη βιώσιμων μικρών επιχειρήσεων, </w:t>
      </w:r>
      <w:r>
        <w:rPr>
          <w:lang w:val="el-GR"/>
        </w:rPr>
        <w:t>στόχος</w:t>
      </w:r>
      <w:r w:rsidRPr="00992094">
        <w:rPr>
          <w:b/>
          <w:bCs/>
          <w:lang w:val="el-GR"/>
        </w:rPr>
        <w:t xml:space="preserve"> του The </w:t>
      </w:r>
      <w:proofErr w:type="spellStart"/>
      <w:r w:rsidRPr="00992094">
        <w:rPr>
          <w:b/>
          <w:bCs/>
          <w:lang w:val="el-GR"/>
        </w:rPr>
        <w:t>People’s</w:t>
      </w:r>
      <w:proofErr w:type="spellEnd"/>
      <w:r w:rsidRPr="00992094">
        <w:rPr>
          <w:b/>
          <w:bCs/>
          <w:lang w:val="el-GR"/>
        </w:rPr>
        <w:t xml:space="preserve"> </w:t>
      </w:r>
      <w:proofErr w:type="spellStart"/>
      <w:r w:rsidRPr="00992094">
        <w:rPr>
          <w:b/>
          <w:bCs/>
          <w:lang w:val="el-GR"/>
        </w:rPr>
        <w:t>Trust</w:t>
      </w:r>
      <w:proofErr w:type="spellEnd"/>
      <w:r w:rsidRPr="00992094">
        <w:rPr>
          <w:lang w:val="el-GR"/>
        </w:rPr>
        <w:t xml:space="preserve"> </w:t>
      </w:r>
      <w:r>
        <w:rPr>
          <w:lang w:val="el-GR"/>
        </w:rPr>
        <w:t>είναι</w:t>
      </w:r>
      <w:r w:rsidRPr="00992094">
        <w:rPr>
          <w:lang w:val="el-GR"/>
        </w:rPr>
        <w:t xml:space="preserve"> να ενισχύσει </w:t>
      </w:r>
      <w:r w:rsidRPr="00992094">
        <w:rPr>
          <w:b/>
          <w:bCs/>
          <w:lang w:val="el-GR"/>
        </w:rPr>
        <w:t>νέες επαγγελματικές πρωτοβουλίες</w:t>
      </w:r>
      <w:r w:rsidRPr="00992094">
        <w:rPr>
          <w:lang w:val="el-GR"/>
        </w:rPr>
        <w:t xml:space="preserve"> που μπορούν να δημιουργήσουν </w:t>
      </w:r>
      <w:r w:rsidRPr="00992094">
        <w:rPr>
          <w:b/>
          <w:bCs/>
          <w:lang w:val="el-GR"/>
        </w:rPr>
        <w:t>θέσεις εργασίας στην Περιφέρεια</w:t>
      </w:r>
      <w:r>
        <w:rPr>
          <w:lang w:val="el-GR"/>
        </w:rPr>
        <w:t xml:space="preserve"> </w:t>
      </w:r>
      <w:r w:rsidRPr="00992094">
        <w:rPr>
          <w:lang w:val="el-GR"/>
        </w:rPr>
        <w:t xml:space="preserve">και να συμβάλουν στην </w:t>
      </w:r>
      <w:r w:rsidRPr="00992094">
        <w:rPr>
          <w:b/>
          <w:bCs/>
          <w:lang w:val="el-GR"/>
        </w:rPr>
        <w:t>τοπική οικονομία</w:t>
      </w:r>
      <w:r w:rsidR="009C1857">
        <w:rPr>
          <w:lang w:val="el-GR"/>
        </w:rPr>
        <w:t>.</w:t>
      </w:r>
    </w:p>
    <w:p w14:paraId="413312F7" w14:textId="77777777" w:rsidR="00992094" w:rsidRPr="00992094" w:rsidRDefault="00992094" w:rsidP="00992094">
      <w:pPr>
        <w:jc w:val="both"/>
        <w:rPr>
          <w:lang w:val="el-GR"/>
        </w:rPr>
      </w:pPr>
      <w:r w:rsidRPr="00992094">
        <w:rPr>
          <w:lang w:val="el-GR"/>
        </w:rPr>
        <w:t xml:space="preserve">Μέσω του προγράμματος, όσοι επιλεγούν μπορούν να λάβουν </w:t>
      </w:r>
      <w:r w:rsidRPr="00992094">
        <w:rPr>
          <w:b/>
          <w:bCs/>
          <w:lang w:val="el-GR"/>
        </w:rPr>
        <w:t>οικονομική αρωγή έως €15.000</w:t>
      </w:r>
      <w:r w:rsidRPr="00992094">
        <w:rPr>
          <w:lang w:val="el-GR"/>
        </w:rPr>
        <w:t xml:space="preserve">, χωρίς υποχρέωση επιστροφής του κεφαλαίου, για την κάλυψη επιλέξιμων επιχειρηματικών δαπανών. Παράλληλα, έχουν πρόσβαση </w:t>
      </w:r>
      <w:r w:rsidRPr="00E06647">
        <w:rPr>
          <w:b/>
          <w:bCs/>
          <w:lang w:val="el-GR"/>
        </w:rPr>
        <w:t>σε δωρεάν υπηρεσίες επιχειρηματικής ανάπτυξης</w:t>
      </w:r>
      <w:r w:rsidRPr="00992094">
        <w:rPr>
          <w:lang w:val="el-GR"/>
        </w:rPr>
        <w:t xml:space="preserve">, όπως σεμινάρια, ατομικές συνεδρίες </w:t>
      </w:r>
      <w:proofErr w:type="spellStart"/>
      <w:r w:rsidRPr="00992094">
        <w:rPr>
          <w:lang w:val="el-GR"/>
        </w:rPr>
        <w:t>mentoring</w:t>
      </w:r>
      <w:proofErr w:type="spellEnd"/>
      <w:r w:rsidRPr="00992094">
        <w:rPr>
          <w:lang w:val="el-GR"/>
        </w:rPr>
        <w:t xml:space="preserve"> και δράσεις δικτύωσης.</w:t>
      </w:r>
    </w:p>
    <w:p w14:paraId="33D91B96" w14:textId="3BFBC0DA" w:rsidR="00992094" w:rsidRPr="00992094" w:rsidRDefault="00992094" w:rsidP="00992094">
      <w:pPr>
        <w:jc w:val="both"/>
        <w:rPr>
          <w:lang w:val="el-GR"/>
        </w:rPr>
      </w:pPr>
      <w:r w:rsidRPr="00992094">
        <w:rPr>
          <w:lang w:val="el-GR"/>
        </w:rPr>
        <w:t xml:space="preserve">Το πρόγραμμα απευθύνεται σε άτομα </w:t>
      </w:r>
      <w:r w:rsidRPr="00992094">
        <w:rPr>
          <w:b/>
          <w:bCs/>
          <w:lang w:val="el-GR"/>
        </w:rPr>
        <w:t>άνω των 18 ετών με ελληνικό ΑΦΜ</w:t>
      </w:r>
      <w:r w:rsidRPr="00992094">
        <w:rPr>
          <w:lang w:val="el-GR"/>
        </w:rPr>
        <w:t xml:space="preserve">, τα οποία έχουν μια επιχειρηματική ιδέα, βρίσκονται στη διαδικασία σύστασης επιχείρησης ή έχουν ιδρύσει </w:t>
      </w:r>
      <w:r w:rsidRPr="00992094">
        <w:rPr>
          <w:lang w:val="el-GR"/>
        </w:rPr>
        <w:lastRenderedPageBreak/>
        <w:t xml:space="preserve">πολύ μικρή επιχείρηση εντός του 2026. Απαραίτητη προϋπόθεση είναι η επιχείρηση να έχει </w:t>
      </w:r>
      <w:r w:rsidRPr="00992094">
        <w:rPr>
          <w:b/>
          <w:bCs/>
          <w:lang w:val="el-GR"/>
        </w:rPr>
        <w:t>έδρα στην Περιφέρεια Δυτικής Μακεδονίας,</w:t>
      </w:r>
      <w:r w:rsidRPr="00992094">
        <w:rPr>
          <w:lang w:val="el-GR"/>
        </w:rPr>
        <w:t xml:space="preserve"> ενώ το πρόγραμμα αφορά </w:t>
      </w:r>
      <w:r>
        <w:rPr>
          <w:lang w:val="el-GR"/>
        </w:rPr>
        <w:t xml:space="preserve">σε </w:t>
      </w:r>
      <w:r w:rsidRPr="00992094">
        <w:rPr>
          <w:lang w:val="el-GR"/>
        </w:rPr>
        <w:t>όλους τους κλάδους επιχειρηματικής δραστηριότητας.</w:t>
      </w:r>
    </w:p>
    <w:p w14:paraId="57A9F29D" w14:textId="77777777" w:rsidR="00992094" w:rsidRPr="00992094" w:rsidRDefault="00992094" w:rsidP="00992094">
      <w:pPr>
        <w:jc w:val="both"/>
        <w:rPr>
          <w:lang w:val="el-GR"/>
        </w:rPr>
      </w:pPr>
      <w:r w:rsidRPr="00992094">
        <w:rPr>
          <w:lang w:val="el-GR"/>
        </w:rPr>
        <w:t>Τα επιχειρηματικά σχέδια που θα υποβληθούν πρέπει να είναι οικονομικά βιώσιμα, να δημιουργούν τουλάχιστον μία νέα θέση εργασίας, να έχουν συνολικό προϋπολογισμό έως €50.000 και να μην έχουν επιβαρυντική επίδραση στο περιβάλλον.</w:t>
      </w:r>
    </w:p>
    <w:p w14:paraId="4582A9F5" w14:textId="77777777" w:rsidR="00992094" w:rsidRPr="00992094" w:rsidRDefault="00992094" w:rsidP="00992094">
      <w:pPr>
        <w:jc w:val="both"/>
        <w:rPr>
          <w:lang w:val="el-GR"/>
        </w:rPr>
      </w:pPr>
      <w:r w:rsidRPr="00992094">
        <w:rPr>
          <w:lang w:val="el-GR"/>
        </w:rPr>
        <w:t xml:space="preserve">Οι </w:t>
      </w:r>
      <w:r w:rsidRPr="00992094">
        <w:rPr>
          <w:b/>
          <w:bCs/>
          <w:lang w:val="el-GR"/>
        </w:rPr>
        <w:t>αιτήσεις</w:t>
      </w:r>
      <w:r w:rsidRPr="00992094">
        <w:rPr>
          <w:lang w:val="el-GR"/>
        </w:rPr>
        <w:t xml:space="preserve"> υποβάλλονται </w:t>
      </w:r>
      <w:r w:rsidRPr="00992094">
        <w:rPr>
          <w:b/>
          <w:bCs/>
          <w:lang w:val="el-GR"/>
        </w:rPr>
        <w:t>ηλεκτρονικά από την 1η Νοεμβρίου 2026 έως τις 31 Ιανουαρίου 2027</w:t>
      </w:r>
      <w:r w:rsidRPr="00992094">
        <w:rPr>
          <w:lang w:val="el-GR"/>
        </w:rPr>
        <w:t xml:space="preserve">, ενώ η αξιολόγησή τους πραγματοποιείται κατά τη διάρκεια του προγράμματος από την Επιτροπή Αξιολόγησης του The </w:t>
      </w:r>
      <w:proofErr w:type="spellStart"/>
      <w:r w:rsidRPr="00992094">
        <w:rPr>
          <w:lang w:val="el-GR"/>
        </w:rPr>
        <w:t>People’s</w:t>
      </w:r>
      <w:proofErr w:type="spellEnd"/>
      <w:r w:rsidRPr="00992094">
        <w:rPr>
          <w:lang w:val="el-GR"/>
        </w:rPr>
        <w:t xml:space="preserve"> </w:t>
      </w:r>
      <w:proofErr w:type="spellStart"/>
      <w:r w:rsidRPr="00992094">
        <w:rPr>
          <w:lang w:val="el-GR"/>
        </w:rPr>
        <w:t>Trust</w:t>
      </w:r>
      <w:proofErr w:type="spellEnd"/>
      <w:r w:rsidRPr="00992094">
        <w:rPr>
          <w:lang w:val="el-GR"/>
        </w:rPr>
        <w:t>.</w:t>
      </w:r>
    </w:p>
    <w:p w14:paraId="39560BDB" w14:textId="014B6C34" w:rsidR="0003083E" w:rsidRDefault="0003083E" w:rsidP="00992094">
      <w:pPr>
        <w:rPr>
          <w:lang w:val="el-GR"/>
        </w:rPr>
      </w:pPr>
      <w:r w:rsidRPr="0003083E">
        <w:rPr>
          <w:b/>
          <w:bCs/>
          <w:lang w:val="el-GR"/>
        </w:rPr>
        <w:t>Περισσότερες πληροφορίες και υποβολή αιτήσεων:</w:t>
      </w:r>
      <w:r w:rsidRPr="0003083E">
        <w:rPr>
          <w:lang w:val="el-GR"/>
        </w:rPr>
        <w:br/>
      </w:r>
      <w:hyperlink r:id="rId5" w:tgtFrame="_blank" w:history="1">
        <w:r w:rsidRPr="0003083E">
          <w:rPr>
            <w:rStyle w:val="Hyperlink"/>
          </w:rPr>
          <w:t>The</w:t>
        </w:r>
        <w:r w:rsidRPr="0003083E">
          <w:rPr>
            <w:rStyle w:val="Hyperlink"/>
            <w:lang w:val="el-GR"/>
          </w:rPr>
          <w:t xml:space="preserve"> </w:t>
        </w:r>
        <w:r w:rsidRPr="0003083E">
          <w:rPr>
            <w:rStyle w:val="Hyperlink"/>
          </w:rPr>
          <w:t>People</w:t>
        </w:r>
        <w:r w:rsidRPr="0003083E">
          <w:rPr>
            <w:rStyle w:val="Hyperlink"/>
            <w:lang w:val="el-GR"/>
          </w:rPr>
          <w:t>’</w:t>
        </w:r>
        <w:r w:rsidRPr="0003083E">
          <w:rPr>
            <w:rStyle w:val="Hyperlink"/>
          </w:rPr>
          <w:t>s</w:t>
        </w:r>
        <w:r w:rsidRPr="0003083E">
          <w:rPr>
            <w:rStyle w:val="Hyperlink"/>
            <w:lang w:val="el-GR"/>
          </w:rPr>
          <w:t xml:space="preserve"> </w:t>
        </w:r>
        <w:r w:rsidRPr="0003083E">
          <w:rPr>
            <w:rStyle w:val="Hyperlink"/>
          </w:rPr>
          <w:t>Trust</w:t>
        </w:r>
      </w:hyperlink>
    </w:p>
    <w:p w14:paraId="5F638F1A" w14:textId="7B8FB4F6" w:rsidR="006A6C3E" w:rsidRPr="006A6C3E" w:rsidRDefault="00BB255D" w:rsidP="00BB255D">
      <w:pPr>
        <w:jc w:val="center"/>
        <w:rPr>
          <w:lang w:val="el-GR"/>
        </w:rPr>
      </w:pPr>
      <w:r>
        <w:rPr>
          <w:noProof/>
        </w:rPr>
        <w:drawing>
          <wp:inline distT="0" distB="0" distL="0" distR="0" wp14:anchorId="003B8BAF" wp14:editId="076A60F7">
            <wp:extent cx="4576912" cy="2730500"/>
            <wp:effectExtent l="0" t="0" r="0" b="0"/>
            <wp:docPr id="15369742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035" cy="2741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5F5A4" w14:textId="77777777" w:rsidR="0003083E" w:rsidRPr="0003083E" w:rsidRDefault="0003083E" w:rsidP="0003083E">
      <w:pPr>
        <w:rPr>
          <w:b/>
          <w:bCs/>
          <w:lang w:val="el-GR"/>
        </w:rPr>
      </w:pPr>
      <w:r w:rsidRPr="0003083E">
        <w:rPr>
          <w:b/>
          <w:bCs/>
          <w:lang w:val="el-GR"/>
        </w:rPr>
        <w:t xml:space="preserve">Σχετικά με το </w:t>
      </w:r>
      <w:r w:rsidRPr="0003083E">
        <w:rPr>
          <w:b/>
          <w:bCs/>
        </w:rPr>
        <w:t>The</w:t>
      </w:r>
      <w:r w:rsidRPr="0003083E">
        <w:rPr>
          <w:b/>
          <w:bCs/>
          <w:lang w:val="el-GR"/>
        </w:rPr>
        <w:t xml:space="preserve"> </w:t>
      </w:r>
      <w:r w:rsidRPr="0003083E">
        <w:rPr>
          <w:b/>
          <w:bCs/>
        </w:rPr>
        <w:t>People</w:t>
      </w:r>
      <w:r w:rsidRPr="0003083E">
        <w:rPr>
          <w:b/>
          <w:bCs/>
          <w:lang w:val="el-GR"/>
        </w:rPr>
        <w:t>’</w:t>
      </w:r>
      <w:r w:rsidRPr="0003083E">
        <w:rPr>
          <w:b/>
          <w:bCs/>
        </w:rPr>
        <w:t>s</w:t>
      </w:r>
      <w:r w:rsidRPr="0003083E">
        <w:rPr>
          <w:b/>
          <w:bCs/>
          <w:lang w:val="el-GR"/>
        </w:rPr>
        <w:t xml:space="preserve"> </w:t>
      </w:r>
      <w:r w:rsidRPr="0003083E">
        <w:rPr>
          <w:b/>
          <w:bCs/>
        </w:rPr>
        <w:t>Trust</w:t>
      </w:r>
    </w:p>
    <w:p w14:paraId="4E89C92F" w14:textId="749F98D8" w:rsidR="00E41767" w:rsidRDefault="0003083E">
      <w:pPr>
        <w:rPr>
          <w:lang w:val="el-GR"/>
        </w:rPr>
      </w:pPr>
      <w:r w:rsidRPr="0003083E">
        <w:rPr>
          <w:lang w:val="el-GR"/>
        </w:rPr>
        <w:t xml:space="preserve">Το </w:t>
      </w:r>
      <w:r w:rsidRPr="0003083E">
        <w:t>The</w:t>
      </w:r>
      <w:r w:rsidRPr="0003083E">
        <w:rPr>
          <w:lang w:val="el-GR"/>
        </w:rPr>
        <w:t xml:space="preserve"> </w:t>
      </w:r>
      <w:r w:rsidRPr="0003083E">
        <w:t>People</w:t>
      </w:r>
      <w:r w:rsidRPr="0003083E">
        <w:rPr>
          <w:lang w:val="el-GR"/>
        </w:rPr>
        <w:t>’</w:t>
      </w:r>
      <w:r w:rsidRPr="0003083E">
        <w:t>s</w:t>
      </w:r>
      <w:r w:rsidRPr="0003083E">
        <w:rPr>
          <w:lang w:val="el-GR"/>
        </w:rPr>
        <w:t xml:space="preserve"> </w:t>
      </w:r>
      <w:r w:rsidRPr="0003083E">
        <w:t>Trust</w:t>
      </w:r>
      <w:r w:rsidRPr="0003083E">
        <w:rPr>
          <w:lang w:val="el-GR"/>
        </w:rPr>
        <w:t xml:space="preserve"> του Κοινωφελούς Ιδρύματος Αθανάσιος Κ. Λασκαρίδης είναι ιδιωτικά χρηματοδοτούμενος μη κερδοσκοπικός οργανισμός που υποστηρίζει νεοσύστατες και υφιστάμενες μικρές επιχειρήσεις όλων των κλάδων, παρέχοντας οικονομικές αρωγές έως €15.000 και δωρεάν υπηρεσίες επιχειρηματικής ανάπτυξης. Προτεραιότητά του είναι η δημιουργία νέων θέσεων εργασίας μέσω βιώσιμων επιχειρήσεων </w:t>
      </w:r>
      <w:r>
        <w:rPr>
          <w:lang w:val="el-GR"/>
        </w:rPr>
        <w:t>συμβάλλοντας στη μείωση της ανεργίας στην Ελλάδα.</w:t>
      </w:r>
    </w:p>
    <w:p w14:paraId="49024B08" w14:textId="563BBEFA" w:rsidR="00EE6B89" w:rsidRPr="00BB255D" w:rsidRDefault="00992094">
      <w:r w:rsidRPr="00992094">
        <w:rPr>
          <w:lang w:val="el-GR"/>
        </w:rPr>
        <w:t xml:space="preserve">Η επέκταση στη Δυτική Μακεδονία αποκτά ιδιαίτερη σημασία </w:t>
      </w:r>
      <w:r>
        <w:rPr>
          <w:lang w:val="el-GR"/>
        </w:rPr>
        <w:t>καθώς πρόκειται για</w:t>
      </w:r>
      <w:r w:rsidRPr="00992094">
        <w:rPr>
          <w:lang w:val="el-GR"/>
        </w:rPr>
        <w:t xml:space="preserve"> μια περιοχή που αντιμετωπίζει διαχρονικές προκλήσεις στην αγορά εργασίας και βρίσκεται σε διαδικασία παραγωγικού μετασχηματισμού.</w:t>
      </w:r>
    </w:p>
    <w:sectPr w:rsidR="00EE6B89" w:rsidRPr="00BB2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3E"/>
    <w:rsid w:val="0003083E"/>
    <w:rsid w:val="001C48A6"/>
    <w:rsid w:val="002B3B0D"/>
    <w:rsid w:val="00304D37"/>
    <w:rsid w:val="003C29B2"/>
    <w:rsid w:val="00454786"/>
    <w:rsid w:val="005E030D"/>
    <w:rsid w:val="006A6C3E"/>
    <w:rsid w:val="008950C6"/>
    <w:rsid w:val="0091760D"/>
    <w:rsid w:val="00992094"/>
    <w:rsid w:val="009C1857"/>
    <w:rsid w:val="00A6641C"/>
    <w:rsid w:val="00BB255D"/>
    <w:rsid w:val="00BC119E"/>
    <w:rsid w:val="00E06647"/>
    <w:rsid w:val="00E41767"/>
    <w:rsid w:val="00E5154C"/>
    <w:rsid w:val="00EE6B89"/>
    <w:rsid w:val="00EE758A"/>
    <w:rsid w:val="00FC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563A6"/>
  <w15:chartTrackingRefBased/>
  <w15:docId w15:val="{29E93175-AE79-4802-B298-960884EC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8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8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8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8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08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0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thepeoplestrust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377</Words>
  <Characters>2397</Characters>
  <Application>Microsoft Office Word</Application>
  <DocSecurity>0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Temponera</dc:creator>
  <cp:keywords/>
  <dc:description/>
  <cp:lastModifiedBy>Eleni Temponera</cp:lastModifiedBy>
  <cp:revision>14</cp:revision>
  <dcterms:created xsi:type="dcterms:W3CDTF">2026-09-30T10:51:00Z</dcterms:created>
  <dcterms:modified xsi:type="dcterms:W3CDTF">2026-10-09T11:42:00Z</dcterms:modified>
</cp:coreProperties>
</file>